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="00841000">
        <w:rPr>
          <w:rFonts w:ascii="Times New Roman" w:hAnsi="Times New Roman"/>
          <w:sz w:val="28"/>
          <w:szCs w:val="28"/>
        </w:rPr>
        <w:t xml:space="preserve">(Dz.U.2018.2081 </w:t>
      </w:r>
      <w:proofErr w:type="spellStart"/>
      <w:r w:rsidR="00841000">
        <w:rPr>
          <w:rFonts w:ascii="Times New Roman" w:hAnsi="Times New Roman"/>
          <w:sz w:val="28"/>
          <w:szCs w:val="28"/>
        </w:rPr>
        <w:t>t.j</w:t>
      </w:r>
      <w:proofErr w:type="spellEnd"/>
      <w:r w:rsidR="00841000">
        <w:rPr>
          <w:rFonts w:ascii="Times New Roman" w:hAnsi="Times New Roman"/>
          <w:sz w:val="28"/>
          <w:szCs w:val="28"/>
        </w:rPr>
        <w:t>.</w:t>
      </w:r>
      <w:r w:rsidRPr="00DE560A">
        <w:rPr>
          <w:rFonts w:ascii="Times New Roman" w:hAnsi="Times New Roman"/>
          <w:sz w:val="28"/>
          <w:szCs w:val="28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3DB" w:rsidRPr="009438A5" w:rsidRDefault="00DE560A" w:rsidP="00A033DB">
      <w:pPr>
        <w:suppressAutoHyphens/>
        <w:overflowPunct/>
        <w:autoSpaceDE/>
        <w:autoSpaceDN/>
        <w:adjustRightInd/>
        <w:ind w:firstLine="0"/>
        <w:textAlignment w:val="auto"/>
        <w:rPr>
          <w:b/>
          <w:spacing w:val="-2"/>
          <w:szCs w:val="24"/>
          <w:highlight w:val="yellow"/>
        </w:rPr>
      </w:pPr>
      <w:bookmarkStart w:id="0" w:name="_GoBack"/>
      <w:r w:rsidRPr="006C0D44">
        <w:rPr>
          <w:b/>
          <w:sz w:val="28"/>
          <w:szCs w:val="28"/>
        </w:rPr>
        <w:t xml:space="preserve">zawiadamia </w:t>
      </w:r>
      <w:r w:rsidR="00A033DB">
        <w:rPr>
          <w:b/>
          <w:spacing w:val="-2"/>
          <w:sz w:val="28"/>
          <w:szCs w:val="28"/>
        </w:rPr>
        <w:t>o wydaniu 27.12.2018 r. decyzji Nr 175/B/2018 znak: WI-XI.7840.5.19</w:t>
      </w:r>
      <w:r w:rsidR="00841000" w:rsidRPr="006C0D44">
        <w:rPr>
          <w:b/>
          <w:spacing w:val="-2"/>
          <w:sz w:val="28"/>
          <w:szCs w:val="28"/>
        </w:rPr>
        <w:t>.2018</w:t>
      </w:r>
      <w:r w:rsidR="004E4FAF" w:rsidRPr="006C0D44">
        <w:rPr>
          <w:b/>
          <w:spacing w:val="-2"/>
          <w:sz w:val="28"/>
          <w:szCs w:val="28"/>
        </w:rPr>
        <w:t>.JF</w:t>
      </w:r>
      <w:r w:rsidR="004E4FAF" w:rsidRPr="006C0D44">
        <w:rPr>
          <w:spacing w:val="-2"/>
          <w:sz w:val="28"/>
          <w:szCs w:val="28"/>
        </w:rPr>
        <w:t xml:space="preserve"> o udzieleniu pozwolenia na budowę, na wniosek z </w:t>
      </w:r>
      <w:r w:rsidR="00A033DB">
        <w:rPr>
          <w:spacing w:val="-2"/>
          <w:sz w:val="28"/>
          <w:szCs w:val="28"/>
        </w:rPr>
        <w:t>14</w:t>
      </w:r>
      <w:r w:rsidR="006C0D44" w:rsidRPr="006C0D44">
        <w:rPr>
          <w:spacing w:val="-2"/>
          <w:sz w:val="28"/>
          <w:szCs w:val="28"/>
        </w:rPr>
        <w:t>.09</w:t>
      </w:r>
      <w:r w:rsidR="00841000" w:rsidRPr="006C0D44">
        <w:rPr>
          <w:spacing w:val="-2"/>
          <w:sz w:val="28"/>
          <w:szCs w:val="28"/>
        </w:rPr>
        <w:t>.2018</w:t>
      </w:r>
      <w:r w:rsidR="00D62AEA">
        <w:rPr>
          <w:spacing w:val="-2"/>
          <w:sz w:val="28"/>
          <w:szCs w:val="28"/>
        </w:rPr>
        <w:t> </w:t>
      </w:r>
      <w:r w:rsidR="004E4FAF" w:rsidRPr="006C0D44">
        <w:rPr>
          <w:spacing w:val="-2"/>
          <w:sz w:val="28"/>
          <w:szCs w:val="28"/>
        </w:rPr>
        <w:t xml:space="preserve">r. </w:t>
      </w:r>
      <w:r w:rsidR="00A033DB">
        <w:rPr>
          <w:sz w:val="28"/>
          <w:szCs w:val="28"/>
        </w:rPr>
        <w:t>dostarczony (za pośrednictwem o</w:t>
      </w:r>
      <w:r w:rsidR="00D62AEA">
        <w:rPr>
          <w:sz w:val="28"/>
          <w:szCs w:val="28"/>
        </w:rPr>
        <w:t>peratora pocztowego) 01.10.2018 </w:t>
      </w:r>
      <w:r w:rsidR="00A033DB">
        <w:rPr>
          <w:sz w:val="28"/>
          <w:szCs w:val="28"/>
        </w:rPr>
        <w:t>r. do Małopolskiego Urzędu</w:t>
      </w:r>
      <w:r w:rsidR="00841000" w:rsidRPr="006C0D44">
        <w:rPr>
          <w:sz w:val="28"/>
          <w:szCs w:val="28"/>
        </w:rPr>
        <w:t xml:space="preserve"> Woje</w:t>
      </w:r>
      <w:r w:rsidR="00A033DB">
        <w:rPr>
          <w:sz w:val="28"/>
          <w:szCs w:val="28"/>
        </w:rPr>
        <w:t>wódzkiego</w:t>
      </w:r>
      <w:r w:rsidR="00841000" w:rsidRPr="006C0D44">
        <w:rPr>
          <w:sz w:val="28"/>
          <w:szCs w:val="28"/>
        </w:rPr>
        <w:t xml:space="preserve"> w </w:t>
      </w:r>
      <w:r w:rsidR="004E4FAF" w:rsidRPr="006C0D44">
        <w:rPr>
          <w:sz w:val="28"/>
          <w:szCs w:val="28"/>
        </w:rPr>
        <w:t>Krakowie</w:t>
      </w:r>
      <w:r w:rsidR="004E4FAF" w:rsidRPr="006C0D44">
        <w:rPr>
          <w:spacing w:val="4"/>
          <w:sz w:val="28"/>
          <w:szCs w:val="28"/>
        </w:rPr>
        <w:t xml:space="preserve"> o pozwolenie na budowę</w:t>
      </w:r>
      <w:r w:rsidR="00A033DB">
        <w:rPr>
          <w:spacing w:val="4"/>
          <w:sz w:val="28"/>
          <w:szCs w:val="28"/>
        </w:rPr>
        <w:t xml:space="preserve"> (uzupełniony 12.10.2018 r. i 10.12</w:t>
      </w:r>
      <w:r w:rsidR="006C0D44" w:rsidRPr="006C0D44">
        <w:rPr>
          <w:spacing w:val="4"/>
          <w:sz w:val="28"/>
          <w:szCs w:val="28"/>
        </w:rPr>
        <w:t>.</w:t>
      </w:r>
      <w:r w:rsidR="00841000" w:rsidRPr="006C0D44">
        <w:rPr>
          <w:spacing w:val="4"/>
          <w:sz w:val="28"/>
          <w:szCs w:val="28"/>
        </w:rPr>
        <w:t>2018</w:t>
      </w:r>
      <w:r w:rsidR="004E4FAF" w:rsidRPr="006C0D44">
        <w:rPr>
          <w:spacing w:val="4"/>
          <w:sz w:val="28"/>
          <w:szCs w:val="28"/>
        </w:rPr>
        <w:t xml:space="preserve"> r.)</w:t>
      </w:r>
      <w:r w:rsidR="00841000" w:rsidRPr="006C0D44">
        <w:rPr>
          <w:spacing w:val="-2"/>
          <w:sz w:val="28"/>
          <w:szCs w:val="28"/>
        </w:rPr>
        <w:t xml:space="preserve"> przez</w:t>
      </w:r>
      <w:r w:rsidR="004E4FAF" w:rsidRPr="006C0D44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pełnomocnika </w:t>
      </w:r>
      <w:r w:rsidR="00A033DB">
        <w:rPr>
          <w:spacing w:val="-2"/>
          <w:sz w:val="28"/>
          <w:szCs w:val="28"/>
        </w:rPr>
        <w:t>Pana Michała Pawlika</w:t>
      </w:r>
      <w:r w:rsidR="001F7D1B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w imieniu </w:t>
      </w:r>
      <w:r w:rsidR="004E4FAF" w:rsidRPr="006C0D44">
        <w:rPr>
          <w:spacing w:val="-2"/>
          <w:sz w:val="28"/>
          <w:szCs w:val="28"/>
        </w:rPr>
        <w:t xml:space="preserve">inwestora: </w:t>
      </w:r>
      <w:r w:rsidR="00A033DB" w:rsidRPr="00A033DB">
        <w:rPr>
          <w:b/>
          <w:spacing w:val="-2"/>
          <w:sz w:val="28"/>
          <w:szCs w:val="28"/>
        </w:rPr>
        <w:t>Państwowe Gospodarstwo Wodne Wody Polskie Regionalny Zarząd Gospodarki Wodnej w Krakowie, ul. Marszałka Józefa Piłsudskiego 22, 31-109 Kraków</w:t>
      </w:r>
      <w:r w:rsidR="00A033DB">
        <w:rPr>
          <w:spacing w:val="-2"/>
          <w:sz w:val="28"/>
          <w:szCs w:val="28"/>
        </w:rPr>
        <w:t xml:space="preserve">, </w:t>
      </w:r>
      <w:r w:rsidR="004E4FAF" w:rsidRPr="006C0D44">
        <w:rPr>
          <w:spacing w:val="-2"/>
          <w:sz w:val="28"/>
          <w:szCs w:val="28"/>
        </w:rPr>
        <w:t xml:space="preserve">inwestycji: </w:t>
      </w:r>
      <w:r w:rsidR="00A033DB" w:rsidRPr="00A033DB">
        <w:rPr>
          <w:b/>
          <w:bCs/>
          <w:spacing w:val="-2"/>
          <w:sz w:val="28"/>
          <w:szCs w:val="28"/>
        </w:rPr>
        <w:t>Przebudowa koryta potoku Babica od km 0+000 do km 2+130 w miejscowości Bochnia w gminie Bochnia</w:t>
      </w:r>
      <w:r w:rsidR="00A033DB" w:rsidRPr="00A033DB">
        <w:rPr>
          <w:bCs/>
          <w:i/>
          <w:spacing w:val="-2"/>
          <w:sz w:val="28"/>
          <w:szCs w:val="28"/>
        </w:rPr>
        <w:t xml:space="preserve"> </w:t>
      </w:r>
      <w:r w:rsidR="00884396">
        <w:rPr>
          <w:bCs/>
          <w:spacing w:val="-2"/>
          <w:sz w:val="28"/>
          <w:szCs w:val="28"/>
        </w:rPr>
        <w:t>w </w:t>
      </w:r>
      <w:r w:rsidR="00A033DB" w:rsidRPr="00A033DB">
        <w:rPr>
          <w:bCs/>
          <w:spacing w:val="-2"/>
          <w:sz w:val="28"/>
          <w:szCs w:val="28"/>
        </w:rPr>
        <w:t>ramach zadania inwestycyjnego:</w:t>
      </w:r>
      <w:r w:rsidR="00A033DB" w:rsidRPr="00A033DB">
        <w:rPr>
          <w:bCs/>
          <w:i/>
          <w:spacing w:val="-2"/>
          <w:sz w:val="28"/>
          <w:szCs w:val="28"/>
        </w:rPr>
        <w:t xml:space="preserve"> Zabezpieczenie przeciwpowodziowe w dolinie rzeki Raby – przygotowanie inwestycji – Etap II opracowanie dokumentacji projektowej, część III, zadanie 9 potok Babica. </w:t>
      </w:r>
      <w:r w:rsidR="00A033DB" w:rsidRPr="00A033DB">
        <w:rPr>
          <w:b/>
          <w:bCs/>
          <w:spacing w:val="-2"/>
          <w:sz w:val="28"/>
          <w:szCs w:val="28"/>
        </w:rPr>
        <w:t xml:space="preserve">Adres planowanej inwestycji: województwo małopolskie, </w:t>
      </w:r>
      <w:r w:rsidR="00A033DB" w:rsidRPr="00A033DB">
        <w:rPr>
          <w:b/>
          <w:bCs/>
          <w:spacing w:val="-2"/>
          <w:sz w:val="28"/>
          <w:szCs w:val="28"/>
        </w:rPr>
        <w:lastRenderedPageBreak/>
        <w:t>powiat bocheński, gmina Bochnia, miejscowość Bochnia, jednostka ewidencyjna 120101_1, obręb Bochnia 1, działki ewidencyjne numer: 21/7, 260, 261/2, 2321/3, 231, 2321/12.</w:t>
      </w:r>
      <w:r w:rsidR="00A033DB" w:rsidRPr="00C80702">
        <w:rPr>
          <w:b/>
          <w:bCs/>
          <w:spacing w:val="-2"/>
          <w:szCs w:val="24"/>
        </w:rPr>
        <w:t xml:space="preserve"> </w:t>
      </w:r>
    </w:p>
    <w:bookmarkEnd w:id="0"/>
    <w:p w:rsidR="00DE560A" w:rsidRPr="00DE560A" w:rsidRDefault="00DE560A" w:rsidP="00A033DB">
      <w:pPr>
        <w:widowControl w:val="0"/>
        <w:tabs>
          <w:tab w:val="left" w:pos="-2410"/>
        </w:tabs>
        <w:suppressAutoHyphens/>
        <w:ind w:firstLine="0"/>
        <w:rPr>
          <w:b/>
          <w:color w:val="FF0000"/>
          <w:sz w:val="28"/>
          <w:szCs w:val="28"/>
        </w:rPr>
      </w:pPr>
    </w:p>
    <w:p w:rsidR="00DE560A" w:rsidRPr="00DE560A" w:rsidRDefault="00DE560A" w:rsidP="00DE560A">
      <w:pPr>
        <w:pStyle w:val="blocktext"/>
        <w:widowControl w:val="0"/>
        <w:ind w:left="0" w:right="0" w:firstLine="0"/>
        <w:rPr>
          <w:b/>
          <w:sz w:val="28"/>
          <w:szCs w:val="28"/>
        </w:rPr>
      </w:pPr>
      <w:r w:rsidRPr="00DE560A">
        <w:rPr>
          <w:sz w:val="28"/>
          <w:szCs w:val="28"/>
        </w:rPr>
        <w:t xml:space="preserve">Osoby zainteresowane mogą zapoznać się z treścią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68, tel. 12 39 21 668,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52FBF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96B"/>
    <w:rsid w:val="001E7348"/>
    <w:rsid w:val="001E7562"/>
    <w:rsid w:val="001E76B9"/>
    <w:rsid w:val="001E78C1"/>
    <w:rsid w:val="001F3D00"/>
    <w:rsid w:val="001F7D1B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E4FAF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0D44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41000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396"/>
    <w:rsid w:val="0088440B"/>
    <w:rsid w:val="00892F87"/>
    <w:rsid w:val="00895554"/>
    <w:rsid w:val="008958CF"/>
    <w:rsid w:val="008A1877"/>
    <w:rsid w:val="008A2371"/>
    <w:rsid w:val="008A432A"/>
    <w:rsid w:val="008A5ADF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33DB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3B05"/>
    <w:rsid w:val="00C34ECE"/>
    <w:rsid w:val="00C35738"/>
    <w:rsid w:val="00C3611D"/>
    <w:rsid w:val="00C405F8"/>
    <w:rsid w:val="00C549CD"/>
    <w:rsid w:val="00C5742C"/>
    <w:rsid w:val="00C670F7"/>
    <w:rsid w:val="00C7302E"/>
    <w:rsid w:val="00C86711"/>
    <w:rsid w:val="00C926F6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62AEA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1</Pages>
  <Words>236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2019-01-29T14:13:00Z</dcterms:created>
  <dcterms:modified xsi:type="dcterms:W3CDTF">2019-01-29T14:13:00Z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